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72" w:rsidRPr="00793815" w:rsidRDefault="00F51672" w:rsidP="00F51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815">
        <w:rPr>
          <w:rFonts w:ascii="Times New Roman" w:hAnsi="Times New Roman"/>
          <w:b/>
          <w:sz w:val="24"/>
          <w:szCs w:val="24"/>
        </w:rPr>
        <w:t xml:space="preserve">ADATKEZELÉSI TÁJÉKOZTATÓ </w:t>
      </w:r>
    </w:p>
    <w:p w:rsidR="00F51672" w:rsidRPr="00793815" w:rsidRDefault="00F51672" w:rsidP="00F51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672" w:rsidRPr="00793815" w:rsidRDefault="00F51672" w:rsidP="00F5167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93815">
        <w:rPr>
          <w:rFonts w:ascii="Times New Roman" w:hAnsi="Times New Roman"/>
          <w:b/>
          <w:sz w:val="24"/>
          <w:szCs w:val="24"/>
        </w:rPr>
        <w:t>A Tájékoztató célja</w:t>
      </w:r>
    </w:p>
    <w:p w:rsidR="00F51672" w:rsidRPr="00793815" w:rsidRDefault="00F51672" w:rsidP="00F516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672" w:rsidRPr="00793815" w:rsidRDefault="00F51672" w:rsidP="00F516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a jelen Tájékoztató közzétételével a 2018. május 25. napjától alkalmazandó, a természetes személyeknek a személyes adatok kezelése tekintetében történő védelméről és az ilyen adatok szabad áramlásáról, valamint a 95/46/EK rendelet hatályon kívül helyezéséről szóló, az Európai Parlament és Tanács (EU) 2016/679. rendelete (a továbbiakban: GDPR) 12. cikkének, valamint </w:t>
      </w:r>
      <w:r w:rsidRPr="00793815">
        <w:rPr>
          <w:rFonts w:ascii="Times New Roman" w:hAnsi="Times New Roman"/>
          <w:bCs/>
          <w:sz w:val="24"/>
          <w:szCs w:val="24"/>
        </w:rPr>
        <w:t>az információs önrendelkezési jogról és az információszabadságról szóló 2011. évi CXII. törvény</w:t>
      </w:r>
      <w:r w:rsidRPr="007938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3815">
        <w:rPr>
          <w:rFonts w:ascii="Times New Roman" w:hAnsi="Times New Roman"/>
          <w:bCs/>
          <w:sz w:val="24"/>
          <w:szCs w:val="24"/>
        </w:rPr>
        <w:t xml:space="preserve">(a továbbiakban: </w:t>
      </w:r>
      <w:proofErr w:type="spellStart"/>
      <w:r w:rsidRPr="00793815">
        <w:rPr>
          <w:rFonts w:ascii="Times New Roman" w:hAnsi="Times New Roman"/>
          <w:bCs/>
          <w:sz w:val="24"/>
          <w:szCs w:val="24"/>
        </w:rPr>
        <w:t>Infotv</w:t>
      </w:r>
      <w:proofErr w:type="spellEnd"/>
      <w:r w:rsidRPr="00793815">
        <w:rPr>
          <w:rFonts w:ascii="Times New Roman" w:hAnsi="Times New Roman"/>
          <w:bCs/>
          <w:sz w:val="24"/>
          <w:szCs w:val="24"/>
        </w:rPr>
        <w:t>.) 20. §-</w:t>
      </w:r>
      <w:proofErr w:type="spellStart"/>
      <w:r w:rsidRPr="00793815">
        <w:rPr>
          <w:rFonts w:ascii="Times New Roman" w:hAnsi="Times New Roman"/>
          <w:bCs/>
          <w:sz w:val="24"/>
          <w:szCs w:val="24"/>
        </w:rPr>
        <w:t>ának</w:t>
      </w:r>
      <w:proofErr w:type="spellEnd"/>
      <w:r w:rsidRPr="00793815">
        <w:rPr>
          <w:rFonts w:ascii="Times New Roman" w:hAnsi="Times New Roman"/>
          <w:bCs/>
          <w:sz w:val="24"/>
          <w:szCs w:val="24"/>
        </w:rPr>
        <w:t xml:space="preserve"> </w:t>
      </w:r>
      <w:r w:rsidRPr="00793815">
        <w:rPr>
          <w:rFonts w:ascii="Times New Roman" w:hAnsi="Times New Roman"/>
          <w:sz w:val="24"/>
          <w:szCs w:val="24"/>
        </w:rPr>
        <w:t xml:space="preserve">való megfelelés </w:t>
      </w:r>
      <w:r w:rsidRPr="00411142">
        <w:rPr>
          <w:rFonts w:ascii="Times New Roman" w:hAnsi="Times New Roman"/>
          <w:sz w:val="24"/>
          <w:szCs w:val="24"/>
        </w:rPr>
        <w:t>érdekében intézkedéseket hoz abból a</w:t>
      </w:r>
      <w:r w:rsidRPr="00793815">
        <w:rPr>
          <w:rFonts w:ascii="Times New Roman" w:hAnsi="Times New Roman"/>
          <w:sz w:val="24"/>
          <w:szCs w:val="24"/>
        </w:rPr>
        <w:t xml:space="preserve"> célból, hogy a személyes adatok kezelésében érintett természetes személyek (a továbbiakban: érintettek) részére minden lényeges információt és tájékoztatást tömör, átlátható, érthető és könnyen hozzáférhető formában, világosan és közérthetően megfogalmazva közöljön, valamint segítse az érintetteket a jogaik gyakorlásában.</w:t>
      </w:r>
    </w:p>
    <w:p w:rsidR="00F51672" w:rsidRPr="00793815" w:rsidRDefault="00F51672" w:rsidP="00F5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F51672" w:rsidP="00F5167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93815">
        <w:rPr>
          <w:rFonts w:ascii="Times New Roman" w:hAnsi="Times New Roman"/>
          <w:b/>
          <w:sz w:val="24"/>
          <w:szCs w:val="24"/>
        </w:rPr>
        <w:t>Adatkezelő adatai, adatvédelemi tisztviselő</w:t>
      </w:r>
    </w:p>
    <w:p w:rsidR="00F51672" w:rsidRPr="00793815" w:rsidRDefault="00F51672" w:rsidP="00F516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672" w:rsidRPr="00793815" w:rsidRDefault="00F51672" w:rsidP="00F516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 xml:space="preserve">Név: </w:t>
      </w:r>
      <w:r w:rsidR="004A5B07">
        <w:rPr>
          <w:rFonts w:ascii="Times New Roman" w:hAnsi="Times New Roman"/>
          <w:sz w:val="24"/>
          <w:szCs w:val="24"/>
        </w:rPr>
        <w:t>Kőbányai Mászóka Óvoda</w:t>
      </w:r>
    </w:p>
    <w:p w:rsidR="00F51672" w:rsidRPr="00793815" w:rsidRDefault="00F51672" w:rsidP="00F516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 xml:space="preserve">Székhely: </w:t>
      </w:r>
      <w:r w:rsidR="004A5B07">
        <w:rPr>
          <w:rFonts w:ascii="Times New Roman" w:hAnsi="Times New Roman"/>
          <w:sz w:val="24"/>
          <w:szCs w:val="24"/>
        </w:rPr>
        <w:t>1105 Budapest, Ászok u 1-3</w:t>
      </w:r>
    </w:p>
    <w:p w:rsidR="00F51672" w:rsidRDefault="00F51672" w:rsidP="00F516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 xml:space="preserve">Törzskönyvi azonosító: </w:t>
      </w:r>
      <w:r w:rsidR="004A5B07">
        <w:rPr>
          <w:rFonts w:ascii="Times New Roman" w:hAnsi="Times New Roman"/>
          <w:sz w:val="24"/>
          <w:szCs w:val="24"/>
        </w:rPr>
        <w:t>679604</w:t>
      </w:r>
    </w:p>
    <w:p w:rsidR="00F51672" w:rsidRPr="00793815" w:rsidRDefault="00F51672" w:rsidP="00F516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Nyilvántartást vezető szerv: Magyar Államkincstár</w:t>
      </w:r>
    </w:p>
    <w:p w:rsidR="00F51672" w:rsidRPr="00793815" w:rsidRDefault="00F51672" w:rsidP="00F516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 xml:space="preserve">Adószám: </w:t>
      </w:r>
      <w:r w:rsidR="004A5B07">
        <w:rPr>
          <w:rFonts w:ascii="Times New Roman" w:hAnsi="Times New Roman"/>
          <w:sz w:val="24"/>
          <w:szCs w:val="24"/>
        </w:rPr>
        <w:t>16909496-2-42</w:t>
      </w:r>
    </w:p>
    <w:p w:rsidR="00F51672" w:rsidRPr="00793815" w:rsidRDefault="00F51672" w:rsidP="00F516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 xml:space="preserve">Telefonos elérhetőség: </w:t>
      </w:r>
      <w:r w:rsidR="004A5B07">
        <w:rPr>
          <w:rFonts w:ascii="Times New Roman" w:hAnsi="Times New Roman"/>
          <w:sz w:val="24"/>
          <w:szCs w:val="24"/>
        </w:rPr>
        <w:t>061-262-9171</w:t>
      </w:r>
    </w:p>
    <w:p w:rsidR="00F51672" w:rsidRPr="00793815" w:rsidRDefault="00F51672" w:rsidP="00F516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 xml:space="preserve">Elektronikus elérhetőség: </w:t>
      </w:r>
      <w:r w:rsidR="004A5B07">
        <w:rPr>
          <w:rFonts w:ascii="Times New Roman" w:hAnsi="Times New Roman"/>
          <w:sz w:val="24"/>
          <w:szCs w:val="24"/>
        </w:rPr>
        <w:t>aszokovi@gmail.com</w:t>
      </w:r>
    </w:p>
    <w:p w:rsidR="00F51672" w:rsidRDefault="00F51672" w:rsidP="00F516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Adatvédelemi tisztviselő neve</w:t>
      </w:r>
      <w:r>
        <w:rPr>
          <w:rFonts w:ascii="Times New Roman" w:hAnsi="Times New Roman"/>
          <w:sz w:val="24"/>
          <w:szCs w:val="24"/>
        </w:rPr>
        <w:t>, elérhetősége</w:t>
      </w:r>
      <w:r w:rsidRPr="00793815">
        <w:rPr>
          <w:rFonts w:ascii="Times New Roman" w:hAnsi="Times New Roman"/>
          <w:sz w:val="24"/>
          <w:szCs w:val="24"/>
        </w:rPr>
        <w:t>: dr. Szüts Korinna főosztályvezető</w:t>
      </w:r>
    </w:p>
    <w:p w:rsidR="00F51672" w:rsidRDefault="00F51672" w:rsidP="00F516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 Főváros X. kerület Kőbányai Polgármesteri Hivatal, telefon: +36 1 4338</w:t>
      </w:r>
      <w:r w:rsidR="00031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</w:t>
      </w:r>
      <w:r w:rsidR="000310F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A5764D" w:rsidRPr="00412B66">
          <w:rPr>
            <w:rStyle w:val="Hiperhivatkozs"/>
            <w:rFonts w:ascii="Times New Roman" w:hAnsi="Times New Roman"/>
            <w:sz w:val="24"/>
            <w:szCs w:val="24"/>
          </w:rPr>
          <w:t>hivatal@kobanya.hu</w:t>
        </w:r>
      </w:hyperlink>
    </w:p>
    <w:p w:rsidR="00A5764D" w:rsidRDefault="00A5764D" w:rsidP="00F5167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64D" w:rsidRDefault="00A5764D" w:rsidP="00A5764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</w:t>
      </w:r>
      <w:r w:rsidRPr="00370502">
        <w:rPr>
          <w:rFonts w:ascii="Times New Roman" w:hAnsi="Times New Roman"/>
          <w:b/>
          <w:sz w:val="24"/>
          <w:szCs w:val="24"/>
        </w:rPr>
        <w:t>adatkezelés alapelvei</w:t>
      </w:r>
    </w:p>
    <w:p w:rsidR="00A5764D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764D" w:rsidRPr="00370502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764D">
        <w:rPr>
          <w:rFonts w:ascii="Times New Roman" w:hAnsi="Times New Roman"/>
          <w:b/>
          <w:sz w:val="24"/>
          <w:szCs w:val="24"/>
        </w:rPr>
        <w:t>3.1.</w:t>
      </w:r>
      <w:r w:rsidRPr="00370502">
        <w:rPr>
          <w:rFonts w:ascii="Times New Roman" w:hAnsi="Times New Roman"/>
          <w:sz w:val="24"/>
          <w:szCs w:val="24"/>
        </w:rPr>
        <w:t xml:space="preserve"> </w:t>
      </w:r>
      <w:r w:rsidR="00484FC5">
        <w:rPr>
          <w:rFonts w:ascii="Times New Roman" w:hAnsi="Times New Roman"/>
          <w:sz w:val="24"/>
          <w:szCs w:val="24"/>
        </w:rPr>
        <w:t>J</w:t>
      </w:r>
      <w:r w:rsidR="00484FC5" w:rsidRPr="00370502">
        <w:rPr>
          <w:rFonts w:ascii="Times New Roman" w:hAnsi="Times New Roman"/>
          <w:sz w:val="24"/>
          <w:szCs w:val="24"/>
        </w:rPr>
        <w:t>ogszerűség, tisztességes eljárás és átláthatóság</w:t>
      </w:r>
      <w:r w:rsidR="00484FC5">
        <w:rPr>
          <w:rFonts w:ascii="Times New Roman" w:hAnsi="Times New Roman"/>
          <w:sz w:val="24"/>
          <w:szCs w:val="24"/>
        </w:rPr>
        <w:t>: a</w:t>
      </w:r>
      <w:r w:rsidRPr="00370502">
        <w:rPr>
          <w:rFonts w:ascii="Times New Roman" w:hAnsi="Times New Roman"/>
          <w:sz w:val="24"/>
          <w:szCs w:val="24"/>
        </w:rPr>
        <w:t xml:space="preserve"> személyes adatok kezelését jogszerűen és tisztességesen, valamint az érintett számára átlátható módon kell végezni </w:t>
      </w:r>
    </w:p>
    <w:p w:rsidR="00A5764D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764D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764D">
        <w:rPr>
          <w:rFonts w:ascii="Times New Roman" w:hAnsi="Times New Roman"/>
          <w:b/>
          <w:sz w:val="24"/>
          <w:szCs w:val="24"/>
        </w:rPr>
        <w:t>3.2.</w:t>
      </w:r>
      <w:r w:rsidRPr="00370502">
        <w:rPr>
          <w:rFonts w:ascii="Times New Roman" w:hAnsi="Times New Roman"/>
          <w:sz w:val="24"/>
          <w:szCs w:val="24"/>
        </w:rPr>
        <w:t xml:space="preserve"> </w:t>
      </w:r>
      <w:r w:rsidR="00484FC5">
        <w:rPr>
          <w:rFonts w:ascii="Times New Roman" w:hAnsi="Times New Roman"/>
          <w:sz w:val="24"/>
          <w:szCs w:val="24"/>
        </w:rPr>
        <w:t>Célhoz kötöttség: a</w:t>
      </w:r>
      <w:r w:rsidRPr="00370502">
        <w:rPr>
          <w:rFonts w:ascii="Times New Roman" w:hAnsi="Times New Roman"/>
          <w:sz w:val="24"/>
          <w:szCs w:val="24"/>
        </w:rPr>
        <w:t xml:space="preserve"> személyes adatok gyűjtése csak meghatározott, egyértelmű és jogszerű célból történhet, és azokat nem kezelhetik ezekkel a célokkal össze nem egyeztethető módon; nem minősül az eredeti céllal össze nem egyeztethetőnek a közérdekű archiválás céljából, tudományos és történelmi kutatási célból vagy statisztikai célból történő további adatkezelés.</w:t>
      </w:r>
    </w:p>
    <w:p w:rsidR="00A5764D" w:rsidRPr="00370502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764D" w:rsidRPr="00370502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764D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502">
        <w:rPr>
          <w:rFonts w:ascii="Times New Roman" w:hAnsi="Times New Roman"/>
          <w:sz w:val="24"/>
          <w:szCs w:val="24"/>
        </w:rPr>
        <w:t>A</w:t>
      </w:r>
      <w:r w:rsidR="00484FC5">
        <w:rPr>
          <w:rFonts w:ascii="Times New Roman" w:hAnsi="Times New Roman"/>
          <w:sz w:val="24"/>
          <w:szCs w:val="24"/>
        </w:rPr>
        <w:t>dattakarékosság: a</w:t>
      </w:r>
      <w:r w:rsidRPr="00370502">
        <w:rPr>
          <w:rFonts w:ascii="Times New Roman" w:hAnsi="Times New Roman"/>
          <w:sz w:val="24"/>
          <w:szCs w:val="24"/>
        </w:rPr>
        <w:t xml:space="preserve"> személyes adatoknak az adatkezelés céljai szempontjából megfelelőnek és relevánsnak kell lenniük, és a szükségesre kell korlátozódniuk.</w:t>
      </w:r>
    </w:p>
    <w:p w:rsidR="00A5764D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764D" w:rsidRPr="00370502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764D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="00484FC5">
        <w:rPr>
          <w:rFonts w:ascii="Times New Roman" w:hAnsi="Times New Roman"/>
          <w:sz w:val="24"/>
          <w:szCs w:val="24"/>
        </w:rPr>
        <w:t>Pontosság: a</w:t>
      </w:r>
      <w:r w:rsidRPr="00370502">
        <w:rPr>
          <w:rFonts w:ascii="Times New Roman" w:hAnsi="Times New Roman"/>
          <w:sz w:val="24"/>
          <w:szCs w:val="24"/>
        </w:rPr>
        <w:t xml:space="preserve"> személyes adatoknak pontosnak és szükség esetén naprakésznek kell lenniük</w:t>
      </w:r>
      <w:r>
        <w:rPr>
          <w:rFonts w:ascii="Times New Roman" w:hAnsi="Times New Roman"/>
          <w:sz w:val="24"/>
          <w:szCs w:val="24"/>
        </w:rPr>
        <w:t>.</w:t>
      </w:r>
      <w:r w:rsidRPr="00370502">
        <w:rPr>
          <w:rFonts w:ascii="Times New Roman" w:hAnsi="Times New Roman"/>
          <w:sz w:val="24"/>
          <w:szCs w:val="24"/>
        </w:rPr>
        <w:t xml:space="preserve"> Minden ésszerű intézkedést meg kell tenni annak érdekében, hogy az adatkezelés céljai szempontjából pontatlan személyes adatokat haladéktalanul töröljék vagy helyesbítsék.</w:t>
      </w:r>
    </w:p>
    <w:p w:rsidR="00A5764D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764D" w:rsidRPr="00370502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764D">
        <w:rPr>
          <w:rFonts w:ascii="Times New Roman" w:hAnsi="Times New Roman"/>
          <w:b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</w:t>
      </w:r>
      <w:r w:rsidR="00484FC5">
        <w:rPr>
          <w:rFonts w:ascii="Times New Roman" w:hAnsi="Times New Roman"/>
          <w:sz w:val="24"/>
          <w:szCs w:val="24"/>
        </w:rPr>
        <w:t>Korlátozott átláthatóság: a</w:t>
      </w:r>
      <w:r w:rsidRPr="00370502">
        <w:rPr>
          <w:rFonts w:ascii="Times New Roman" w:hAnsi="Times New Roman"/>
          <w:sz w:val="24"/>
          <w:szCs w:val="24"/>
        </w:rPr>
        <w:t xml:space="preserve"> személyes adatok tárolásának olyan formában kell történnie, amely az érintettek azonosítását csak a személyes adatok kezelése céljainak eléréséhez szükséges ideig teszi lehetővé. A személyes adatok ennél hosszabb ideig történő tárolására csak akkor kerülhet sor, amennyiben a személyes adatok kezelésére közérdekű archiválás céljából, tudományos és történelmi kutatási célból vagy statisztikai célból kerül majd sor, az érintettek </w:t>
      </w:r>
      <w:r w:rsidRPr="00370502">
        <w:rPr>
          <w:rFonts w:ascii="Times New Roman" w:hAnsi="Times New Roman"/>
          <w:sz w:val="24"/>
          <w:szCs w:val="24"/>
        </w:rPr>
        <w:lastRenderedPageBreak/>
        <w:t>jogainak és szabadságainak védelme érdekében előírt megfelelő technikai és szervezési intézkedések végrehajtására is figyelemmel.</w:t>
      </w:r>
    </w:p>
    <w:p w:rsidR="00A5764D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764D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764D">
        <w:rPr>
          <w:rFonts w:ascii="Times New Roman" w:hAnsi="Times New Roman"/>
          <w:b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 xml:space="preserve"> </w:t>
      </w:r>
      <w:r w:rsidR="00484FC5">
        <w:rPr>
          <w:rFonts w:ascii="Times New Roman" w:hAnsi="Times New Roman"/>
          <w:sz w:val="24"/>
          <w:szCs w:val="24"/>
        </w:rPr>
        <w:t>I</w:t>
      </w:r>
      <w:r w:rsidR="00484FC5" w:rsidRPr="00370502">
        <w:rPr>
          <w:rFonts w:ascii="Times New Roman" w:hAnsi="Times New Roman"/>
          <w:sz w:val="24"/>
          <w:szCs w:val="24"/>
        </w:rPr>
        <w:t>ntegritás és bizalmi jelleg</w:t>
      </w:r>
      <w:r w:rsidR="00484FC5">
        <w:rPr>
          <w:rFonts w:ascii="Times New Roman" w:hAnsi="Times New Roman"/>
          <w:sz w:val="24"/>
          <w:szCs w:val="24"/>
        </w:rPr>
        <w:t>: a</w:t>
      </w:r>
      <w:r w:rsidRPr="00370502">
        <w:rPr>
          <w:rFonts w:ascii="Times New Roman" w:hAnsi="Times New Roman"/>
          <w:sz w:val="24"/>
          <w:szCs w:val="24"/>
        </w:rPr>
        <w:t xml:space="preserve"> személyes adatok kezelését oly módon kell végezni, hogy megfelelő technikai vagy szervezési intézkedések alkalmazásával biztosítva legyen a személyes adatok megfelelő biztonsága, az adatok jogosulatlan vagy jogellenes kezelésével, véletlen elvesztésével, megsemmisítésével vagy károsodásával szembeni védelmet is ideértve.</w:t>
      </w:r>
    </w:p>
    <w:p w:rsidR="00A5764D" w:rsidRPr="00370502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764D" w:rsidRPr="005B1C3D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"/>
          <w:szCs w:val="2"/>
        </w:rPr>
      </w:pPr>
    </w:p>
    <w:p w:rsidR="00A5764D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764D">
        <w:rPr>
          <w:rFonts w:ascii="Times New Roman" w:hAnsi="Times New Roman"/>
          <w:b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50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költségvetési szerv</w:t>
      </w:r>
      <w:r w:rsidRPr="00370502">
        <w:rPr>
          <w:rFonts w:ascii="Times New Roman" w:hAnsi="Times New Roman"/>
          <w:sz w:val="24"/>
          <w:szCs w:val="24"/>
        </w:rPr>
        <w:t xml:space="preserve"> a személyes adatok kezelését az elszámoltathatóság alapelvének megfelelően olyan módon végzi, hogy képes legyen a </w:t>
      </w:r>
      <w:r>
        <w:rPr>
          <w:rFonts w:ascii="Times New Roman" w:hAnsi="Times New Roman"/>
          <w:sz w:val="24"/>
          <w:szCs w:val="24"/>
        </w:rPr>
        <w:t>3.1-3.6. pontokban meghatározott</w:t>
      </w:r>
      <w:r w:rsidRPr="00370502">
        <w:rPr>
          <w:rFonts w:ascii="Times New Roman" w:hAnsi="Times New Roman"/>
          <w:sz w:val="24"/>
          <w:szCs w:val="24"/>
        </w:rPr>
        <w:t xml:space="preserve"> alapelveknek való megfelelés igazolására.</w:t>
      </w:r>
    </w:p>
    <w:p w:rsidR="00A5764D" w:rsidRPr="005E1B8C" w:rsidRDefault="00A5764D" w:rsidP="00A576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F51672" w:rsidP="00F5167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93815">
        <w:rPr>
          <w:rFonts w:ascii="Times New Roman" w:hAnsi="Times New Roman"/>
          <w:b/>
          <w:sz w:val="24"/>
          <w:szCs w:val="24"/>
        </w:rPr>
        <w:t>Az adatkezelési folyamat leírása</w:t>
      </w:r>
    </w:p>
    <w:p w:rsidR="00F51672" w:rsidRPr="00793815" w:rsidRDefault="00F51672" w:rsidP="00F5167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672" w:rsidRPr="00793815" w:rsidRDefault="00A5764D" w:rsidP="00F51672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51672" w:rsidRPr="00793815">
        <w:rPr>
          <w:rFonts w:ascii="Times New Roman" w:hAnsi="Times New Roman"/>
          <w:b/>
          <w:sz w:val="24"/>
          <w:szCs w:val="24"/>
        </w:rPr>
        <w:t>.1. A folyamat neve: közérdekű feladatok ellátása</w:t>
      </w:r>
    </w:p>
    <w:p w:rsidR="00F51672" w:rsidRPr="00793815" w:rsidRDefault="00F51672" w:rsidP="00F51672">
      <w:pPr>
        <w:numPr>
          <w:ilvl w:val="1"/>
          <w:numId w:val="3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 folyamat célja: jogszabályban meghatározott kötelező és önként vállalt közfeladat ellátása.</w:t>
      </w:r>
    </w:p>
    <w:p w:rsidR="00F51672" w:rsidRPr="00793815" w:rsidRDefault="00F51672" w:rsidP="00F51672">
      <w:pPr>
        <w:numPr>
          <w:ilvl w:val="1"/>
          <w:numId w:val="3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 szervezeten belül a szakmai feladatokért felelős szervezeti egységek használják ezt a folyamatot.</w:t>
      </w:r>
    </w:p>
    <w:p w:rsidR="00F51672" w:rsidRDefault="00F51672" w:rsidP="00F51672">
      <w:pPr>
        <w:numPr>
          <w:ilvl w:val="1"/>
          <w:numId w:val="3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</w:t>
      </w:r>
      <w:r w:rsidR="0046458F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a személyes adatokhoz az érintettek önkéntes adatszolgáltatása, más hivatalos szervek megkeresése, illetve jogszabályban meghatározott nyilvántartásokból történő adatszolgáltatás alapján jut.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A5764D" w:rsidP="00F51672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51672" w:rsidRPr="00793815">
        <w:rPr>
          <w:rFonts w:ascii="Times New Roman" w:hAnsi="Times New Roman"/>
          <w:b/>
          <w:sz w:val="24"/>
          <w:szCs w:val="24"/>
        </w:rPr>
        <w:t>.2. Adatkezelés</w:t>
      </w:r>
    </w:p>
    <w:p w:rsidR="00F51672" w:rsidRPr="00793815" w:rsidRDefault="00F51672" w:rsidP="00F51672">
      <w:pPr>
        <w:numPr>
          <w:ilvl w:val="1"/>
          <w:numId w:val="4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Az adatok felhasználása körében a döntéseket a</w:t>
      </w:r>
      <w:r>
        <w:rPr>
          <w:rFonts w:ascii="Times New Roman" w:hAnsi="Times New Roman"/>
          <w:sz w:val="24"/>
          <w:szCs w:val="24"/>
        </w:rPr>
        <w:t>z adatkezelő vezetője</w:t>
      </w:r>
      <w:r w:rsidRPr="00793815">
        <w:rPr>
          <w:rFonts w:ascii="Times New Roman" w:hAnsi="Times New Roman"/>
          <w:sz w:val="24"/>
          <w:szCs w:val="24"/>
        </w:rPr>
        <w:t>, illetve a</w:t>
      </w:r>
      <w:r>
        <w:rPr>
          <w:rFonts w:ascii="Times New Roman" w:hAnsi="Times New Roman"/>
          <w:sz w:val="24"/>
          <w:szCs w:val="24"/>
        </w:rPr>
        <w:t>z ő</w:t>
      </w:r>
      <w:r w:rsidRPr="00793815">
        <w:rPr>
          <w:rFonts w:ascii="Times New Roman" w:hAnsi="Times New Roman"/>
          <w:sz w:val="24"/>
          <w:szCs w:val="24"/>
        </w:rPr>
        <w:t xml:space="preserve"> felhatalmazása alapján a szervezetiegység-vezető vagy az ügyintéző hozza meg.</w:t>
      </w:r>
    </w:p>
    <w:p w:rsidR="00F51672" w:rsidRPr="00793815" w:rsidRDefault="00F51672" w:rsidP="00F51672">
      <w:pPr>
        <w:numPr>
          <w:ilvl w:val="1"/>
          <w:numId w:val="4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Az adatkezelés során az érintettek adatai kerülnek feldolgozásra.</w:t>
      </w:r>
    </w:p>
    <w:p w:rsidR="00F51672" w:rsidRPr="00411142" w:rsidRDefault="00F51672" w:rsidP="00F51672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</w:t>
      </w:r>
      <w:r w:rsidR="00484FC5">
        <w:rPr>
          <w:rFonts w:ascii="Times New Roman" w:hAnsi="Times New Roman"/>
          <w:sz w:val="24"/>
          <w:szCs w:val="24"/>
        </w:rPr>
        <w:t>által kezelt szemé</w:t>
      </w:r>
      <w:r w:rsidR="009B6C51">
        <w:rPr>
          <w:rFonts w:ascii="Times New Roman" w:hAnsi="Times New Roman"/>
          <w:sz w:val="24"/>
          <w:szCs w:val="24"/>
        </w:rPr>
        <w:t xml:space="preserve">lyes adatok köre (adattípusok): Az intézmény működésére, </w:t>
      </w:r>
      <w:bookmarkStart w:id="0" w:name="_GoBack"/>
      <w:bookmarkEnd w:id="0"/>
      <w:r w:rsidR="009B6C51">
        <w:rPr>
          <w:rFonts w:ascii="Times New Roman" w:hAnsi="Times New Roman"/>
          <w:sz w:val="24"/>
          <w:szCs w:val="24"/>
        </w:rPr>
        <w:t>illetve a gyermekekre és dolgozókra vonatkozó adatok.</w:t>
      </w:r>
    </w:p>
    <w:p w:rsidR="00F51672" w:rsidRPr="00793815" w:rsidRDefault="00F51672" w:rsidP="00F51672">
      <w:pPr>
        <w:numPr>
          <w:ilvl w:val="1"/>
          <w:numId w:val="4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Az adatkezelés célja: közfeladat ellátása.</w:t>
      </w:r>
    </w:p>
    <w:p w:rsidR="00F51672" w:rsidRDefault="00F51672" w:rsidP="00F51672">
      <w:pPr>
        <w:numPr>
          <w:ilvl w:val="1"/>
          <w:numId w:val="4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 személyes adatok szolgáltatása jogszabályon alapul vagy szerződés kötésének az előfeltétele.</w:t>
      </w:r>
    </w:p>
    <w:p w:rsidR="001474BE" w:rsidRPr="001474BE" w:rsidRDefault="001474BE" w:rsidP="001474BE">
      <w:pPr>
        <w:numPr>
          <w:ilvl w:val="1"/>
          <w:numId w:val="4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37050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adatkezelő</w:t>
      </w:r>
      <w:r w:rsidRPr="00370502">
        <w:rPr>
          <w:rFonts w:ascii="Times New Roman" w:hAnsi="Times New Roman"/>
          <w:sz w:val="24"/>
          <w:szCs w:val="24"/>
        </w:rPr>
        <w:t xml:space="preserve"> által kezelt személyes adatok címzettjei </w:t>
      </w:r>
      <w:r>
        <w:rPr>
          <w:rFonts w:ascii="Times New Roman" w:hAnsi="Times New Roman"/>
          <w:sz w:val="24"/>
          <w:szCs w:val="24"/>
        </w:rPr>
        <w:t xml:space="preserve">elsősorban </w:t>
      </w:r>
      <w:r w:rsidRPr="00370502">
        <w:rPr>
          <w:rFonts w:ascii="Times New Roman" w:hAnsi="Times New Roman"/>
          <w:sz w:val="24"/>
          <w:szCs w:val="24"/>
        </w:rPr>
        <w:t>a jogszabályban meghatározott személyek és hivatalos szervek.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A5764D" w:rsidP="00F51672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51672" w:rsidRPr="00793815">
        <w:rPr>
          <w:rFonts w:ascii="Times New Roman" w:hAnsi="Times New Roman"/>
          <w:b/>
          <w:sz w:val="24"/>
          <w:szCs w:val="24"/>
        </w:rPr>
        <w:t>.3. A folyamathoz való hozzáférés</w:t>
      </w:r>
    </w:p>
    <w:p w:rsidR="00F51672" w:rsidRPr="00793815" w:rsidRDefault="00F51672" w:rsidP="00F51672">
      <w:pPr>
        <w:numPr>
          <w:ilvl w:val="1"/>
          <w:numId w:val="5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 kezelt adatokhoz az ügyintézőnek a saját feladatkörében, a szervezetiegység-vezetőnek a szervezeti egység feladatkörében, a</w:t>
      </w:r>
      <w:r w:rsidR="00EF73E0">
        <w:rPr>
          <w:rFonts w:ascii="Times New Roman" w:hAnsi="Times New Roman"/>
          <w:sz w:val="24"/>
          <w:szCs w:val="24"/>
        </w:rPr>
        <w:t>z adatkezelő vezetőjének</w:t>
      </w:r>
      <w:r w:rsidRPr="00793815">
        <w:rPr>
          <w:rFonts w:ascii="Times New Roman" w:hAnsi="Times New Roman"/>
          <w:sz w:val="24"/>
          <w:szCs w:val="24"/>
        </w:rPr>
        <w:t xml:space="preserve"> 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feladatkörében van hozzáférése.</w:t>
      </w:r>
    </w:p>
    <w:p w:rsidR="00F51672" w:rsidRPr="00793815" w:rsidRDefault="00F51672" w:rsidP="00F51672">
      <w:pPr>
        <w:numPr>
          <w:ilvl w:val="1"/>
          <w:numId w:val="5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Az adatkezelőn kívül más hivatalos szervek jogszabályban meghatározott esetben férhetnek hozzá a személyes adatokhoz.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A5764D" w:rsidP="00F51672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51672" w:rsidRPr="00793815">
        <w:rPr>
          <w:rFonts w:ascii="Times New Roman" w:hAnsi="Times New Roman"/>
          <w:b/>
          <w:sz w:val="24"/>
          <w:szCs w:val="24"/>
        </w:rPr>
        <w:t>.</w:t>
      </w:r>
      <w:r w:rsidR="00112A1E">
        <w:rPr>
          <w:rFonts w:ascii="Times New Roman" w:hAnsi="Times New Roman"/>
          <w:b/>
          <w:sz w:val="24"/>
          <w:szCs w:val="24"/>
        </w:rPr>
        <w:t>4</w:t>
      </w:r>
      <w:r w:rsidR="00F51672" w:rsidRPr="00793815">
        <w:rPr>
          <w:rFonts w:ascii="Times New Roman" w:hAnsi="Times New Roman"/>
          <w:b/>
          <w:sz w:val="24"/>
          <w:szCs w:val="24"/>
        </w:rPr>
        <w:t>. Adattovábbítás, adatok átadása</w:t>
      </w:r>
    </w:p>
    <w:p w:rsidR="00F51672" w:rsidRPr="00793815" w:rsidRDefault="00F51672" w:rsidP="00F51672">
      <w:pPr>
        <w:numPr>
          <w:ilvl w:val="1"/>
          <w:numId w:val="6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nem vesz igénybe adatfeldolgozót.</w:t>
      </w:r>
    </w:p>
    <w:p w:rsidR="00F51672" w:rsidRPr="00793815" w:rsidRDefault="00F51672" w:rsidP="00F51672">
      <w:pPr>
        <w:numPr>
          <w:ilvl w:val="1"/>
          <w:numId w:val="6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Az adattovábbítás írásban rögzítésre kerül.</w:t>
      </w:r>
    </w:p>
    <w:p w:rsidR="00F51672" w:rsidRPr="00793815" w:rsidRDefault="00F51672" w:rsidP="00F5167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A5764D" w:rsidP="00F51672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51672" w:rsidRPr="00793815">
        <w:rPr>
          <w:rFonts w:ascii="Times New Roman" w:hAnsi="Times New Roman"/>
          <w:b/>
          <w:sz w:val="24"/>
          <w:szCs w:val="24"/>
        </w:rPr>
        <w:t>.</w:t>
      </w:r>
      <w:r w:rsidR="00112A1E">
        <w:rPr>
          <w:rFonts w:ascii="Times New Roman" w:hAnsi="Times New Roman"/>
          <w:b/>
          <w:sz w:val="24"/>
          <w:szCs w:val="24"/>
        </w:rPr>
        <w:t>5</w:t>
      </w:r>
      <w:r w:rsidR="00F51672" w:rsidRPr="00793815">
        <w:rPr>
          <w:rFonts w:ascii="Times New Roman" w:hAnsi="Times New Roman"/>
          <w:b/>
          <w:sz w:val="24"/>
          <w:szCs w:val="24"/>
        </w:rPr>
        <w:t>. Adatok tárolása (tárolási hely, törlés)</w:t>
      </w:r>
    </w:p>
    <w:p w:rsidR="00F51672" w:rsidRPr="00793815" w:rsidRDefault="00F51672" w:rsidP="00F51672">
      <w:pPr>
        <w:numPr>
          <w:ilvl w:val="0"/>
          <w:numId w:val="7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 papír alapú adathordozón lévő adatok zárható szekrényben, az elektronikus adatok informatikai rendszerekben vannak tárolva.</w:t>
      </w:r>
    </w:p>
    <w:p w:rsidR="00F51672" w:rsidRPr="00793815" w:rsidRDefault="00F51672" w:rsidP="00F51672">
      <w:pPr>
        <w:numPr>
          <w:ilvl w:val="0"/>
          <w:numId w:val="7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 xml:space="preserve">Az adatok törlési eljárását az Iratkezelési Szabályzat szabályozza. </w:t>
      </w:r>
    </w:p>
    <w:p w:rsidR="00F51672" w:rsidRPr="00793815" w:rsidRDefault="00F51672" w:rsidP="00F51672">
      <w:pPr>
        <w:numPr>
          <w:ilvl w:val="0"/>
          <w:numId w:val="7"/>
        </w:numPr>
        <w:tabs>
          <w:tab w:val="left" w:pos="426"/>
        </w:tabs>
        <w:spacing w:after="20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lastRenderedPageBreak/>
        <w:t xml:space="preserve">A törlési határidőket az Iratkezelési Szabályzat mellékletét képező Irattári Terv tartalmazza. </w:t>
      </w:r>
    </w:p>
    <w:p w:rsidR="00F51672" w:rsidRPr="00793815" w:rsidRDefault="00F51672" w:rsidP="00F51672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1672" w:rsidRPr="00793815" w:rsidRDefault="00A5764D" w:rsidP="00F51672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51672" w:rsidRPr="00793815">
        <w:rPr>
          <w:rFonts w:ascii="Times New Roman" w:hAnsi="Times New Roman"/>
          <w:b/>
          <w:sz w:val="24"/>
          <w:szCs w:val="24"/>
        </w:rPr>
        <w:t>.</w:t>
      </w:r>
      <w:r w:rsidR="00112A1E">
        <w:rPr>
          <w:rFonts w:ascii="Times New Roman" w:hAnsi="Times New Roman"/>
          <w:b/>
          <w:sz w:val="24"/>
          <w:szCs w:val="24"/>
        </w:rPr>
        <w:t>6</w:t>
      </w:r>
      <w:r w:rsidR="00F51672" w:rsidRPr="00793815">
        <w:rPr>
          <w:rFonts w:ascii="Times New Roman" w:hAnsi="Times New Roman"/>
          <w:b/>
          <w:sz w:val="24"/>
          <w:szCs w:val="24"/>
        </w:rPr>
        <w:t>. Biztonsági intézkedések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az adatvédelmi elvek megvalósítása és az érintettek jogainak védelméhez szükséges garanciák biztosítása érdekében a papír alapú adathordozókat zárható szekrényben tárolja, az elektronikus adatokat tároló számítógépes programokat jelszóval </w:t>
      </w:r>
      <w:r w:rsidRPr="00672D63">
        <w:rPr>
          <w:rFonts w:ascii="Times New Roman" w:hAnsi="Times New Roman"/>
          <w:sz w:val="24"/>
          <w:szCs w:val="24"/>
        </w:rPr>
        <w:t>védi, biztosítja a hozzáférés naplózását, és gondoskodik az adatok rendszeres mentéséről.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A5764D" w:rsidP="00F5167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51672" w:rsidRPr="00793815">
        <w:rPr>
          <w:rFonts w:ascii="Times New Roman" w:hAnsi="Times New Roman"/>
          <w:b/>
          <w:sz w:val="24"/>
          <w:szCs w:val="24"/>
        </w:rPr>
        <w:t>.</w:t>
      </w:r>
      <w:r w:rsidR="00112A1E">
        <w:rPr>
          <w:rFonts w:ascii="Times New Roman" w:hAnsi="Times New Roman"/>
          <w:b/>
          <w:sz w:val="24"/>
          <w:szCs w:val="24"/>
        </w:rPr>
        <w:t>7</w:t>
      </w:r>
      <w:r w:rsidR="00F51672" w:rsidRPr="00793815">
        <w:rPr>
          <w:rFonts w:ascii="Times New Roman" w:hAnsi="Times New Roman"/>
          <w:b/>
          <w:sz w:val="24"/>
          <w:szCs w:val="24"/>
        </w:rPr>
        <w:t>. Jogalap</w:t>
      </w:r>
    </w:p>
    <w:p w:rsidR="00F51672" w:rsidRPr="00793815" w:rsidRDefault="00F51672" w:rsidP="00F51672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D63">
        <w:rPr>
          <w:rFonts w:ascii="Times New Roman" w:hAnsi="Times New Roman"/>
          <w:sz w:val="24"/>
          <w:szCs w:val="24"/>
        </w:rPr>
        <w:t>A</w:t>
      </w:r>
      <w:r w:rsidR="00EF73E0">
        <w:rPr>
          <w:rFonts w:ascii="Times New Roman" w:hAnsi="Times New Roman"/>
          <w:sz w:val="24"/>
          <w:szCs w:val="24"/>
        </w:rPr>
        <w:t>z</w:t>
      </w:r>
      <w:r w:rsidRPr="00672D63">
        <w:rPr>
          <w:rFonts w:ascii="Times New Roman" w:hAnsi="Times New Roman"/>
          <w:sz w:val="24"/>
          <w:szCs w:val="24"/>
        </w:rPr>
        <w:t xml:space="preserve"> adatkezelés jogalapja közérdekű adatkezelés, az adatkezelőre ruházott közhatalmi jogosítvány gyakorlásának keretében végzett feladatok végrehajtása</w:t>
      </w:r>
      <w:r>
        <w:rPr>
          <w:rFonts w:ascii="Times New Roman" w:hAnsi="Times New Roman"/>
          <w:sz w:val="24"/>
          <w:szCs w:val="24"/>
        </w:rPr>
        <w:t xml:space="preserve"> vagy az érintett hozzájárulása</w:t>
      </w:r>
      <w:r w:rsidRPr="00672D63">
        <w:rPr>
          <w:rFonts w:ascii="Times New Roman" w:hAnsi="Times New Roman"/>
          <w:sz w:val="24"/>
          <w:szCs w:val="24"/>
        </w:rPr>
        <w:t>.</w:t>
      </w:r>
    </w:p>
    <w:p w:rsidR="00F51672" w:rsidRPr="00793815" w:rsidRDefault="00F51672" w:rsidP="00F51672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A5764D" w:rsidP="00F51672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51672" w:rsidRPr="00793815">
        <w:rPr>
          <w:rFonts w:ascii="Times New Roman" w:hAnsi="Times New Roman"/>
          <w:b/>
          <w:sz w:val="24"/>
          <w:szCs w:val="24"/>
        </w:rPr>
        <w:t>.</w:t>
      </w:r>
      <w:r w:rsidR="00112A1E">
        <w:rPr>
          <w:rFonts w:ascii="Times New Roman" w:hAnsi="Times New Roman"/>
          <w:b/>
          <w:sz w:val="24"/>
          <w:szCs w:val="24"/>
        </w:rPr>
        <w:t>8</w:t>
      </w:r>
      <w:r w:rsidR="00F51672" w:rsidRPr="00793815">
        <w:rPr>
          <w:rFonts w:ascii="Times New Roman" w:hAnsi="Times New Roman"/>
          <w:b/>
          <w:sz w:val="24"/>
          <w:szCs w:val="24"/>
        </w:rPr>
        <w:t>. Az érintett tájékoztatása</w:t>
      </w:r>
    </w:p>
    <w:p w:rsidR="00F51672" w:rsidRDefault="00F51672" w:rsidP="00F5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az érintetteket a</w:t>
      </w:r>
      <w:r w:rsidR="00F96E90">
        <w:rPr>
          <w:rFonts w:ascii="Times New Roman" w:hAnsi="Times New Roman"/>
          <w:sz w:val="24"/>
          <w:szCs w:val="24"/>
        </w:rPr>
        <w:t xml:space="preserve"> </w:t>
      </w:r>
      <w:r w:rsidR="00F96E90" w:rsidRPr="009B6C51">
        <w:rPr>
          <w:rFonts w:ascii="Times New Roman" w:hAnsi="Times New Roman"/>
          <w:b/>
          <w:sz w:val="24"/>
          <w:szCs w:val="24"/>
        </w:rPr>
        <w:t>www.</w:t>
      </w:r>
      <w:r w:rsidR="0027218B" w:rsidRPr="009B6C51">
        <w:rPr>
          <w:rFonts w:ascii="Times New Roman" w:hAnsi="Times New Roman"/>
          <w:b/>
          <w:sz w:val="24"/>
          <w:szCs w:val="24"/>
        </w:rPr>
        <w:t>maszokaovoda.hu</w:t>
      </w:r>
      <w:r w:rsidRPr="00793815">
        <w:rPr>
          <w:rFonts w:ascii="Times New Roman" w:hAnsi="Times New Roman"/>
          <w:sz w:val="24"/>
          <w:szCs w:val="24"/>
        </w:rPr>
        <w:t xml:space="preserve"> honlapon közzétett jelen Adatkezelési Tájékozta</w:t>
      </w:r>
      <w:r w:rsidR="0027218B">
        <w:rPr>
          <w:rFonts w:ascii="Times New Roman" w:hAnsi="Times New Roman"/>
          <w:sz w:val="24"/>
          <w:szCs w:val="24"/>
        </w:rPr>
        <w:t>tó által</w:t>
      </w:r>
      <w:r w:rsidR="00F96E90">
        <w:rPr>
          <w:rFonts w:ascii="Times New Roman" w:hAnsi="Times New Roman"/>
          <w:sz w:val="24"/>
          <w:szCs w:val="24"/>
        </w:rPr>
        <w:t xml:space="preserve"> tájékoztatja, amely a do</w:t>
      </w:r>
      <w:r w:rsidR="0027218B">
        <w:rPr>
          <w:rFonts w:ascii="Times New Roman" w:hAnsi="Times New Roman"/>
          <w:sz w:val="24"/>
          <w:szCs w:val="24"/>
        </w:rPr>
        <w:t>kumentumoknál</w:t>
      </w:r>
      <w:r w:rsidRPr="00793815">
        <w:rPr>
          <w:rFonts w:ascii="Times New Roman" w:hAnsi="Times New Roman"/>
          <w:sz w:val="24"/>
          <w:szCs w:val="24"/>
        </w:rPr>
        <w:t xml:space="preserve"> érhető el. A</w:t>
      </w:r>
      <w:r w:rsidR="00112A1E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ugyanitt közzéteszi az Adatvédelmi és Adatkezelési Szabályzatát is.</w:t>
      </w:r>
    </w:p>
    <w:p w:rsidR="00112A1E" w:rsidRPr="00793815" w:rsidRDefault="00112A1E" w:rsidP="00F5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F51672" w:rsidP="00F5167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93815">
        <w:rPr>
          <w:rFonts w:ascii="Times New Roman" w:hAnsi="Times New Roman"/>
          <w:b/>
          <w:sz w:val="24"/>
          <w:szCs w:val="24"/>
        </w:rPr>
        <w:t>Az érintett jogai</w:t>
      </w:r>
    </w:p>
    <w:p w:rsidR="00F51672" w:rsidRPr="00793815" w:rsidRDefault="00F51672" w:rsidP="00F5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F51672" w:rsidP="00F51672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93815">
        <w:rPr>
          <w:rFonts w:ascii="Times New Roman" w:hAnsi="Times New Roman"/>
          <w:b/>
          <w:sz w:val="24"/>
          <w:szCs w:val="24"/>
        </w:rPr>
        <w:t>Hozzáférési jog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 xml:space="preserve">Az érintett jogosult arra, hogy </w:t>
      </w:r>
      <w:r w:rsidRPr="00672D63">
        <w:rPr>
          <w:rFonts w:ascii="Times New Roman" w:hAnsi="Times New Roman"/>
          <w:sz w:val="24"/>
          <w:szCs w:val="24"/>
        </w:rPr>
        <w:t>visszajelzést kapjon arra vonatkozóan, hogy személyes adatainak kezelése folyamatban van-e, és ha i</w:t>
      </w:r>
      <w:r w:rsidRPr="00793815">
        <w:rPr>
          <w:rFonts w:ascii="Times New Roman" w:hAnsi="Times New Roman"/>
          <w:sz w:val="24"/>
          <w:szCs w:val="24"/>
        </w:rPr>
        <w:t>lyen adatkezelés folyamatban van, jogosult arra, hogy a személyes adatokhoz és a jelen Tájékoztató 3. pontjában szereplő információkhoz hozzáférést kapjon.</w:t>
      </w:r>
    </w:p>
    <w:p w:rsidR="00F51672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F51672" w:rsidP="00F51672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93815">
        <w:rPr>
          <w:rFonts w:ascii="Times New Roman" w:hAnsi="Times New Roman"/>
          <w:b/>
          <w:sz w:val="24"/>
          <w:szCs w:val="24"/>
        </w:rPr>
        <w:t>Helyesbítéshez való jog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Ha a személyes adat a valóságnak nem felel meg, és a valóságnak megfelelő személyes adat a</w:t>
      </w:r>
      <w:r w:rsidR="0046458F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rendelkezésére áll, a személyes adatot az adatkezelő helyesbíti.</w:t>
      </w:r>
      <w:r w:rsidRPr="00793815">
        <w:rPr>
          <w:rFonts w:ascii="Times New Roman" w:hAnsi="Times New Roman"/>
          <w:b/>
          <w:sz w:val="24"/>
          <w:szCs w:val="24"/>
        </w:rPr>
        <w:t xml:space="preserve"> 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 xml:space="preserve">Az érintett jogosult arra, hogy kérésére indokolatlan késedelem nélkül helyesbítésre kerüljön a rá vonatkozó pontatlan személyes adat. Jogosult továbbá arra, hogy kérje a hiányos személyes adatok – egyebek mellett kiegészítő nyilatkozat útján történő – kiegészítését. 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F51672" w:rsidP="00F51672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93815">
        <w:rPr>
          <w:rFonts w:ascii="Times New Roman" w:hAnsi="Times New Roman"/>
          <w:b/>
          <w:sz w:val="24"/>
          <w:szCs w:val="24"/>
        </w:rPr>
        <w:t>Törléshez való jog (elfeledéshez való jog)</w:t>
      </w:r>
    </w:p>
    <w:p w:rsidR="00F51672" w:rsidRPr="00793815" w:rsidRDefault="00F51672" w:rsidP="00F5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Az érintett kérésére indokolatlan késedelem nélkül törlésre kerül a rá vonatkozó személyes adat, ha</w:t>
      </w:r>
    </w:p>
    <w:p w:rsidR="00F51672" w:rsidRPr="00793815" w:rsidRDefault="00F51672" w:rsidP="00112A1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 személyes adatokra már nincs szükség abból a célból, amelyből azokat 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kezelte,</w:t>
      </w:r>
    </w:p>
    <w:p w:rsidR="00F51672" w:rsidRPr="00793815" w:rsidRDefault="00F51672" w:rsidP="00112A1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az adatkezeléshez való hozzájárulását visszavonta, és az adatkezelésnek nincsen más jogalapja,</w:t>
      </w:r>
    </w:p>
    <w:p w:rsidR="00F51672" w:rsidRPr="00793815" w:rsidRDefault="00F51672" w:rsidP="00112A1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tiltakozik az adatkezelés ellen, meghatározott feltételek esetén,</w:t>
      </w:r>
    </w:p>
    <w:p w:rsidR="00F51672" w:rsidRPr="00793815" w:rsidRDefault="00F51672" w:rsidP="00112A1E">
      <w:pPr>
        <w:numPr>
          <w:ilvl w:val="0"/>
          <w:numId w:val="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 személyes adatokat 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jogellenesen kezelte. </w:t>
      </w:r>
    </w:p>
    <w:p w:rsidR="00F51672" w:rsidRPr="00793815" w:rsidRDefault="00F51672" w:rsidP="00F51672">
      <w:p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Amennyiben a törlésre kerülő személyes adatokat 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korábban nyilvánosságra hozta – az érintett erre irányuló külön kérelme esetén –, 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minden ésszerűen elvárható intézkedést megtesz annak </w:t>
      </w:r>
      <w:proofErr w:type="gramStart"/>
      <w:r w:rsidRPr="00793815">
        <w:rPr>
          <w:rFonts w:ascii="Times New Roman" w:hAnsi="Times New Roman"/>
          <w:sz w:val="24"/>
          <w:szCs w:val="24"/>
        </w:rPr>
        <w:t>érdekében</w:t>
      </w:r>
      <w:proofErr w:type="gramEnd"/>
      <w:r w:rsidRPr="00793815">
        <w:rPr>
          <w:rFonts w:ascii="Times New Roman" w:hAnsi="Times New Roman"/>
          <w:sz w:val="24"/>
          <w:szCs w:val="24"/>
        </w:rPr>
        <w:t xml:space="preserve"> hogy tájékoztassa az adatkezelőket a személyes adatokra mutató linkek vagy e személyes adatok másolatának, illetve másodpéldányának törlésére irányuló kérelméről. </w:t>
      </w:r>
    </w:p>
    <w:p w:rsidR="004800AB" w:rsidRDefault="004800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51672" w:rsidRPr="00793815" w:rsidRDefault="00F51672" w:rsidP="00F51672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93815">
        <w:rPr>
          <w:rFonts w:ascii="Times New Roman" w:hAnsi="Times New Roman"/>
          <w:b/>
          <w:sz w:val="24"/>
          <w:szCs w:val="24"/>
        </w:rPr>
        <w:lastRenderedPageBreak/>
        <w:t>Az adatkezelés korlátozásához való jog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 xml:space="preserve">Az érintett kérésére </w:t>
      </w:r>
      <w:r w:rsidRPr="00672D63">
        <w:rPr>
          <w:rFonts w:ascii="Times New Roman" w:hAnsi="Times New Roman"/>
          <w:sz w:val="24"/>
          <w:szCs w:val="24"/>
        </w:rPr>
        <w:t>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672D63">
        <w:rPr>
          <w:rFonts w:ascii="Times New Roman" w:hAnsi="Times New Roman"/>
          <w:sz w:val="24"/>
          <w:szCs w:val="24"/>
        </w:rPr>
        <w:t xml:space="preserve"> korlátozza az adatkezelést,</w:t>
      </w:r>
      <w:r w:rsidRPr="00793815">
        <w:rPr>
          <w:rFonts w:ascii="Times New Roman" w:hAnsi="Times New Roman"/>
          <w:sz w:val="24"/>
          <w:szCs w:val="24"/>
        </w:rPr>
        <w:t xml:space="preserve"> ha</w:t>
      </w:r>
    </w:p>
    <w:p w:rsidR="00F51672" w:rsidRPr="00793815" w:rsidRDefault="00F51672" w:rsidP="00EF73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93815">
        <w:rPr>
          <w:rFonts w:ascii="Times New Roman" w:hAnsi="Times New Roman"/>
          <w:sz w:val="24"/>
          <w:szCs w:val="24"/>
          <w:lang w:eastAsia="en-US"/>
        </w:rPr>
        <w:t>az érintett vitatja a személyes adatok pontosságát,</w:t>
      </w:r>
    </w:p>
    <w:p w:rsidR="00F51672" w:rsidRPr="00793815" w:rsidRDefault="00F51672" w:rsidP="00EF73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93815">
        <w:rPr>
          <w:rFonts w:ascii="Times New Roman" w:hAnsi="Times New Roman"/>
          <w:sz w:val="24"/>
          <w:szCs w:val="24"/>
          <w:lang w:eastAsia="en-US"/>
        </w:rPr>
        <w:t>jogellenes az adatkezelés, és törlés helyett az adatkezelés korlátozását kéri, vagy</w:t>
      </w:r>
    </w:p>
    <w:p w:rsidR="00F51672" w:rsidRPr="00793815" w:rsidRDefault="00F51672" w:rsidP="00EF73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93815">
        <w:rPr>
          <w:rFonts w:ascii="Times New Roman" w:hAnsi="Times New Roman"/>
          <w:sz w:val="24"/>
          <w:szCs w:val="24"/>
          <w:lang w:eastAsia="en-US"/>
        </w:rPr>
        <w:t>ha a</w:t>
      </w:r>
      <w:r w:rsidR="00EF73E0">
        <w:rPr>
          <w:rFonts w:ascii="Times New Roman" w:hAnsi="Times New Roman"/>
          <w:sz w:val="24"/>
          <w:szCs w:val="24"/>
          <w:lang w:eastAsia="en-US"/>
        </w:rPr>
        <w:t>z adatkez</w:t>
      </w:r>
      <w:r w:rsidR="00112A1E">
        <w:rPr>
          <w:rFonts w:ascii="Times New Roman" w:hAnsi="Times New Roman"/>
          <w:sz w:val="24"/>
          <w:szCs w:val="24"/>
          <w:lang w:eastAsia="en-US"/>
        </w:rPr>
        <w:t>e</w:t>
      </w:r>
      <w:r w:rsidR="00EF73E0">
        <w:rPr>
          <w:rFonts w:ascii="Times New Roman" w:hAnsi="Times New Roman"/>
          <w:sz w:val="24"/>
          <w:szCs w:val="24"/>
          <w:lang w:eastAsia="en-US"/>
        </w:rPr>
        <w:t>lőnek</w:t>
      </w:r>
      <w:r w:rsidRPr="00793815">
        <w:rPr>
          <w:rFonts w:ascii="Times New Roman" w:hAnsi="Times New Roman"/>
          <w:sz w:val="24"/>
          <w:szCs w:val="24"/>
          <w:lang w:eastAsia="en-US"/>
        </w:rPr>
        <w:t xml:space="preserve"> már nincs szüksége a személyes adatokra adatkezelés céljából, de az érintett igényli azokat jogi igények előterjesztéséhez, érvényesítéséhez vagy védelméhez.</w:t>
      </w:r>
    </w:p>
    <w:p w:rsidR="00F51672" w:rsidRPr="00793815" w:rsidRDefault="00F51672" w:rsidP="00F5167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</w:p>
    <w:p w:rsidR="00F51672" w:rsidRPr="00793815" w:rsidRDefault="00F51672" w:rsidP="00F51672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93815">
        <w:rPr>
          <w:rFonts w:ascii="Times New Roman" w:hAnsi="Times New Roman"/>
          <w:b/>
          <w:sz w:val="24"/>
          <w:szCs w:val="24"/>
        </w:rPr>
        <w:t>Az adathordozhatósághoz való jog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Az érintett jogosult arra, hogy a rá vonatkozó, általa 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rendelkezésére bocsátott személyes adatokat tagolt, széles körben használt, géppel olvasható formátumban megkaphassa.</w:t>
      </w:r>
    </w:p>
    <w:p w:rsidR="00F51672" w:rsidRPr="00793815" w:rsidRDefault="00F51672" w:rsidP="00F51672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1672" w:rsidRPr="00793815" w:rsidRDefault="00F51672" w:rsidP="00F51672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93815">
        <w:rPr>
          <w:rFonts w:ascii="Times New Roman" w:hAnsi="Times New Roman"/>
          <w:b/>
          <w:sz w:val="24"/>
          <w:szCs w:val="24"/>
        </w:rPr>
        <w:t>Igényérvényesítés, panaszjog</w:t>
      </w:r>
    </w:p>
    <w:p w:rsidR="00F51672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 xml:space="preserve">Az érintett jogosult a Polgári Törvénykönyvről szóló 2013. évi V. törvény alapján bíróság előtt érvényesítheti jogait, valamint az </w:t>
      </w:r>
      <w:proofErr w:type="spellStart"/>
      <w:r w:rsidRPr="00793815">
        <w:rPr>
          <w:rFonts w:ascii="Times New Roman" w:hAnsi="Times New Roman"/>
          <w:sz w:val="24"/>
          <w:szCs w:val="24"/>
        </w:rPr>
        <w:t>Infotv</w:t>
      </w:r>
      <w:proofErr w:type="spellEnd"/>
      <w:r w:rsidRPr="00793815">
        <w:rPr>
          <w:rFonts w:ascii="Times New Roman" w:hAnsi="Times New Roman"/>
          <w:sz w:val="24"/>
          <w:szCs w:val="24"/>
        </w:rPr>
        <w:t>.-</w:t>
      </w:r>
      <w:proofErr w:type="spellStart"/>
      <w:r w:rsidRPr="00793815">
        <w:rPr>
          <w:rFonts w:ascii="Times New Roman" w:hAnsi="Times New Roman"/>
          <w:sz w:val="24"/>
          <w:szCs w:val="24"/>
        </w:rPr>
        <w:t>ben</w:t>
      </w:r>
      <w:proofErr w:type="spellEnd"/>
      <w:r w:rsidRPr="00793815">
        <w:rPr>
          <w:rFonts w:ascii="Times New Roman" w:hAnsi="Times New Roman"/>
          <w:sz w:val="24"/>
          <w:szCs w:val="24"/>
        </w:rPr>
        <w:t xml:space="preserve"> foglaltak szerint a Nemzeti Adatvédelmi és Információszabadság Hatósághoz (</w:t>
      </w:r>
      <w:r w:rsidR="000314EC">
        <w:rPr>
          <w:rFonts w:ascii="Times New Roman" w:hAnsi="Times New Roman"/>
          <w:sz w:val="24"/>
          <w:szCs w:val="24"/>
        </w:rPr>
        <w:t xml:space="preserve">a </w:t>
      </w:r>
      <w:r w:rsidRPr="00793815">
        <w:rPr>
          <w:rFonts w:ascii="Times New Roman" w:hAnsi="Times New Roman"/>
          <w:sz w:val="24"/>
          <w:szCs w:val="24"/>
        </w:rPr>
        <w:t>továbbiakban: NAIH) fordulhat, és panaszt tehet.</w:t>
      </w:r>
      <w:r w:rsidR="000314EC">
        <w:rPr>
          <w:rFonts w:ascii="Times New Roman" w:hAnsi="Times New Roman"/>
          <w:sz w:val="24"/>
          <w:szCs w:val="24"/>
        </w:rPr>
        <w:t xml:space="preserve"> A NAIH elérhetősége:</w:t>
      </w:r>
    </w:p>
    <w:p w:rsidR="000314EC" w:rsidRPr="002F7C17" w:rsidRDefault="000314EC" w:rsidP="000314EC">
      <w:pPr>
        <w:numPr>
          <w:ilvl w:val="2"/>
          <w:numId w:val="11"/>
        </w:numPr>
        <w:tabs>
          <w:tab w:val="left" w:pos="426"/>
          <w:tab w:val="left" w:pos="2552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F7C17">
        <w:rPr>
          <w:rFonts w:ascii="Times New Roman" w:hAnsi="Times New Roman"/>
          <w:sz w:val="24"/>
          <w:szCs w:val="24"/>
        </w:rPr>
        <w:t>cím: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C17">
        <w:rPr>
          <w:rFonts w:ascii="Times New Roman" w:hAnsi="Times New Roman"/>
          <w:sz w:val="24"/>
          <w:szCs w:val="24"/>
        </w:rPr>
        <w:t>1125 Budapest, Szilágyi Erzsébet fasor 22/c</w:t>
      </w:r>
    </w:p>
    <w:p w:rsidR="000314EC" w:rsidRPr="002F7C17" w:rsidRDefault="000314EC" w:rsidP="000314EC">
      <w:pPr>
        <w:numPr>
          <w:ilvl w:val="2"/>
          <w:numId w:val="11"/>
        </w:numPr>
        <w:tabs>
          <w:tab w:val="left" w:pos="426"/>
          <w:tab w:val="left" w:pos="2552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F7C17">
        <w:rPr>
          <w:rFonts w:ascii="Times New Roman" w:hAnsi="Times New Roman"/>
          <w:sz w:val="24"/>
          <w:szCs w:val="24"/>
        </w:rPr>
        <w:t>postacím: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C17">
        <w:rPr>
          <w:rFonts w:ascii="Times New Roman" w:hAnsi="Times New Roman"/>
          <w:sz w:val="24"/>
          <w:szCs w:val="24"/>
        </w:rPr>
        <w:t>1530 Budapest, Pf.: 5</w:t>
      </w:r>
    </w:p>
    <w:p w:rsidR="000314EC" w:rsidRPr="005E1B8C" w:rsidRDefault="000314EC" w:rsidP="000314EC">
      <w:pPr>
        <w:numPr>
          <w:ilvl w:val="2"/>
          <w:numId w:val="11"/>
        </w:numPr>
        <w:tabs>
          <w:tab w:val="left" w:pos="426"/>
          <w:tab w:val="left" w:pos="2552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F7C17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F7C17">
          <w:rPr>
            <w:rStyle w:val="Hiperhivatkozs"/>
            <w:rFonts w:ascii="Times New Roman" w:hAnsi="Times New Roman"/>
            <w:sz w:val="24"/>
            <w:szCs w:val="24"/>
          </w:rPr>
          <w:t>ugyfelszolgalat@naih.hu</w:t>
        </w:r>
      </w:hyperlink>
    </w:p>
    <w:p w:rsidR="000314EC" w:rsidRPr="002F7C17" w:rsidRDefault="000314EC" w:rsidP="000314EC">
      <w:pPr>
        <w:numPr>
          <w:ilvl w:val="2"/>
          <w:numId w:val="11"/>
        </w:numPr>
        <w:tabs>
          <w:tab w:val="left" w:pos="426"/>
          <w:tab w:val="left" w:pos="2552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F7C17"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C17">
        <w:rPr>
          <w:rFonts w:ascii="Times New Roman" w:hAnsi="Times New Roman"/>
          <w:sz w:val="24"/>
          <w:szCs w:val="24"/>
        </w:rPr>
        <w:t>+36 (1) 391-1400</w:t>
      </w:r>
    </w:p>
    <w:p w:rsidR="000314EC" w:rsidRPr="002F7C17" w:rsidRDefault="000314EC" w:rsidP="000314EC">
      <w:pPr>
        <w:numPr>
          <w:ilvl w:val="2"/>
          <w:numId w:val="11"/>
        </w:numPr>
        <w:tabs>
          <w:tab w:val="left" w:pos="426"/>
          <w:tab w:val="left" w:pos="2552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</w:t>
      </w:r>
      <w:r w:rsidRPr="002F7C17">
        <w:rPr>
          <w:rFonts w:ascii="Times New Roman" w:hAnsi="Times New Roman"/>
          <w:sz w:val="24"/>
          <w:szCs w:val="24"/>
        </w:rPr>
        <w:t>fax:+36 (1) 391-1410</w:t>
      </w:r>
    </w:p>
    <w:p w:rsidR="000314EC" w:rsidRDefault="000314EC" w:rsidP="000314EC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2F7C17">
        <w:rPr>
          <w:rFonts w:ascii="Times New Roman" w:hAnsi="Times New Roman"/>
          <w:sz w:val="24"/>
          <w:szCs w:val="24"/>
        </w:rPr>
        <w:t>honlap: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25308">
          <w:rPr>
            <w:rStyle w:val="Hiperhivatkozs"/>
            <w:rFonts w:ascii="Times New Roman" w:hAnsi="Times New Roman"/>
            <w:sz w:val="24"/>
            <w:szCs w:val="24"/>
          </w:rPr>
          <w:t>www.naih.hu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793815">
        <w:rPr>
          <w:rFonts w:ascii="Times New Roman" w:hAnsi="Times New Roman"/>
          <w:sz w:val="24"/>
          <w:szCs w:val="24"/>
        </w:rPr>
        <w:t>https://www.naih.hu/panaszuegyintezes-rendje.html,</w:t>
      </w:r>
    </w:p>
    <w:p w:rsidR="000314EC" w:rsidRPr="00793815" w:rsidRDefault="000314EC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F51672" w:rsidP="00F5167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93815">
        <w:rPr>
          <w:rFonts w:ascii="Times New Roman" w:hAnsi="Times New Roman"/>
          <w:b/>
          <w:sz w:val="24"/>
          <w:szCs w:val="24"/>
        </w:rPr>
        <w:t>Értesítési és intézkedési kötelezettség</w:t>
      </w:r>
    </w:p>
    <w:p w:rsidR="00F51672" w:rsidRPr="00793815" w:rsidRDefault="00F51672" w:rsidP="00F51672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1672" w:rsidRPr="00793815" w:rsidRDefault="006D32CD" w:rsidP="00F51672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51672" w:rsidRPr="00793815">
        <w:rPr>
          <w:rFonts w:ascii="Times New Roman" w:hAnsi="Times New Roman"/>
          <w:b/>
          <w:sz w:val="24"/>
          <w:szCs w:val="24"/>
        </w:rPr>
        <w:t>.1. Címzettek értesítése</w:t>
      </w:r>
    </w:p>
    <w:p w:rsidR="00F51672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</w:t>
      </w:r>
      <w:r w:rsidR="00484FC5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az érintett személyes adata helyesbítéséről, törléséről, adatkezelés-korlátozásáról minden esetben értesíti azokat a címzetteket akikkel, illetve amelyekkel a személyes adatot közölte, kivéve, ha ez lehetetlennek bizonyul, vagy aránytalanul nagy erőfeszítést igényel. Az érintett kérésére 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tájékoztatást ad ezekről a címzettekről.</w:t>
      </w:r>
    </w:p>
    <w:p w:rsidR="006D32CD" w:rsidRDefault="006D32CD" w:rsidP="00F516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1672" w:rsidRPr="00793815" w:rsidRDefault="006D32CD" w:rsidP="00F516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51672" w:rsidRPr="00793815">
        <w:rPr>
          <w:rFonts w:ascii="Times New Roman" w:hAnsi="Times New Roman"/>
          <w:b/>
          <w:sz w:val="24"/>
          <w:szCs w:val="24"/>
        </w:rPr>
        <w:t>.2. Tájékoztatás módja, határideje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</w:t>
      </w:r>
      <w:r w:rsidR="00484FC5">
        <w:rPr>
          <w:rFonts w:ascii="Times New Roman" w:hAnsi="Times New Roman"/>
          <w:sz w:val="24"/>
          <w:szCs w:val="24"/>
        </w:rPr>
        <w:t>z 5</w:t>
      </w:r>
      <w:r w:rsidRPr="00793815">
        <w:rPr>
          <w:rFonts w:ascii="Times New Roman" w:hAnsi="Times New Roman"/>
          <w:sz w:val="24"/>
          <w:szCs w:val="24"/>
        </w:rPr>
        <w:t>. ponthoz kapcsolódó kérelmek nyomán hozott intézkedésekről 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legfeljebb a kérelem beérkezésétől számított egy hónapon belül – ha az érintett másként nem kéri – elektronikus formában tájékoztatást ad. Ez a határidő szükség esetén – a kérelem összetettsége, illetve a kérelmek számára tekintettel – további két hónappal meghosszabbítható. A határidő meghosszabbításáról annak okainak megjelölésével a kérelem kézhezvételétől számított egy hónapon belül 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tájékoztatja az érintettet.</w:t>
      </w:r>
    </w:p>
    <w:p w:rsidR="00F51672" w:rsidRPr="00793815" w:rsidRDefault="00F51672" w:rsidP="00F5167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Az érintett kérésére szóbeli tájékoztatás is adható, feltéve, hogy az érintett igazolja a személyazonosságát.</w:t>
      </w:r>
    </w:p>
    <w:p w:rsidR="00F51672" w:rsidRPr="00793815" w:rsidRDefault="00F51672" w:rsidP="00F5167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Amennyiben 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nem intézkedik az érintett kérelme nyomán, legfeljebb a kérelem beérkezésétől számított egy hónapon belül a</w:t>
      </w:r>
      <w:r w:rsidR="00EF73E0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tájékoztatást ad ennek okairól, valamint arról, hogy az érintett panaszt nyújthat be a NAIH-</w:t>
      </w:r>
      <w:proofErr w:type="spellStart"/>
      <w:r w:rsidRPr="00793815">
        <w:rPr>
          <w:rFonts w:ascii="Times New Roman" w:hAnsi="Times New Roman"/>
          <w:sz w:val="24"/>
          <w:szCs w:val="24"/>
        </w:rPr>
        <w:t>nál</w:t>
      </w:r>
      <w:proofErr w:type="spellEnd"/>
      <w:r w:rsidRPr="00793815">
        <w:rPr>
          <w:rFonts w:ascii="Times New Roman" w:hAnsi="Times New Roman"/>
          <w:sz w:val="24"/>
          <w:szCs w:val="24"/>
        </w:rPr>
        <w:t>, és élhet a bírósági jogorvoslati jogával.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1672" w:rsidRPr="00793815" w:rsidRDefault="006D32CD" w:rsidP="00F51672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51672" w:rsidRPr="00793815">
        <w:rPr>
          <w:rFonts w:ascii="Times New Roman" w:hAnsi="Times New Roman"/>
          <w:b/>
          <w:sz w:val="24"/>
          <w:szCs w:val="24"/>
        </w:rPr>
        <w:t>.3. Ellenőrzés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Kivételes esetben, ha megalapozott kétség merül fel a kérelmet benyújtó természetes személy kilétével kapcsolatban, a</w:t>
      </w:r>
      <w:r w:rsidR="00112A1E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további, a személyazonosság megerősítéséhez szükséges </w:t>
      </w:r>
      <w:r w:rsidRPr="00793815">
        <w:rPr>
          <w:rFonts w:ascii="Times New Roman" w:hAnsi="Times New Roman"/>
          <w:sz w:val="24"/>
          <w:szCs w:val="24"/>
        </w:rPr>
        <w:lastRenderedPageBreak/>
        <w:t>információk nyújtását kérheti. Ez az intézkedés a GDPR 5. cikk (1) bekezdés f) pontjában meghatározott, az adatkezelés bizalmasságának elősegítése, azaz a személyes adatokhoz való jogosulatlan hozzáférés megakadályozása céljából szükséges.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1672" w:rsidRPr="00793815" w:rsidRDefault="006D32CD" w:rsidP="00F51672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51672" w:rsidRPr="00793815">
        <w:rPr>
          <w:rFonts w:ascii="Times New Roman" w:hAnsi="Times New Roman"/>
          <w:b/>
          <w:sz w:val="24"/>
          <w:szCs w:val="24"/>
        </w:rPr>
        <w:t>.4. Tájékoztatás és intézkedés költségei</w:t>
      </w:r>
    </w:p>
    <w:p w:rsidR="00F51672" w:rsidRPr="00793815" w:rsidRDefault="00F51672" w:rsidP="00F516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A</w:t>
      </w:r>
      <w:r w:rsidR="00484FC5">
        <w:rPr>
          <w:rFonts w:ascii="Times New Roman" w:hAnsi="Times New Roman"/>
          <w:sz w:val="24"/>
          <w:szCs w:val="24"/>
        </w:rPr>
        <w:t>z</w:t>
      </w:r>
      <w:r w:rsidRPr="00793815">
        <w:rPr>
          <w:rFonts w:ascii="Times New Roman" w:hAnsi="Times New Roman"/>
          <w:sz w:val="24"/>
          <w:szCs w:val="24"/>
        </w:rPr>
        <w:t xml:space="preserve"> </w:t>
      </w:r>
      <w:r w:rsidR="00484FC5">
        <w:rPr>
          <w:rFonts w:ascii="Times New Roman" w:hAnsi="Times New Roman"/>
          <w:sz w:val="24"/>
          <w:szCs w:val="24"/>
        </w:rPr>
        <w:t>5</w:t>
      </w:r>
      <w:r w:rsidRPr="00793815">
        <w:rPr>
          <w:rFonts w:ascii="Times New Roman" w:hAnsi="Times New Roman"/>
          <w:sz w:val="24"/>
          <w:szCs w:val="24"/>
        </w:rPr>
        <w:t>. ponthoz kapcsolódó kérelmekre adott tájékoztatást, illetve az azok alapján megtett intézkedéseket a</w:t>
      </w:r>
      <w:r w:rsidR="00112A1E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díjmentesen biztosítja.</w:t>
      </w:r>
    </w:p>
    <w:p w:rsidR="00F51672" w:rsidRPr="00793815" w:rsidRDefault="00F51672" w:rsidP="00F5167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sz w:val="24"/>
          <w:szCs w:val="24"/>
        </w:rPr>
        <w:t>Ha az érintett kérelme egyértelműen megalapozatlan vagy – különösen ismétlődő jellege miatt – túlzó – figyelemmel a kért információ vagy tájékoztatás nyújtásával vagy a kért intézkedés meghozatalával járó adminisztratív költségekre – a</w:t>
      </w:r>
      <w:r w:rsidR="00112A1E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ésszerű díjat számít fel, vagy megtagadja a kérelem alapján történő intézkedést.</w:t>
      </w:r>
    </w:p>
    <w:p w:rsidR="00F51672" w:rsidRPr="00793815" w:rsidRDefault="00F51672" w:rsidP="00F5167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F51672" w:rsidP="00F5167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93815">
        <w:rPr>
          <w:rFonts w:ascii="Times New Roman" w:hAnsi="Times New Roman"/>
          <w:b/>
          <w:sz w:val="24"/>
          <w:szCs w:val="24"/>
        </w:rPr>
        <w:t>Egyéb rendelkezése</w:t>
      </w:r>
      <w:r>
        <w:rPr>
          <w:rFonts w:ascii="Times New Roman" w:hAnsi="Times New Roman"/>
          <w:b/>
          <w:sz w:val="24"/>
          <w:szCs w:val="24"/>
        </w:rPr>
        <w:t>k</w:t>
      </w:r>
    </w:p>
    <w:p w:rsidR="00F51672" w:rsidRPr="00793815" w:rsidRDefault="00F51672" w:rsidP="00F51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6D32CD" w:rsidP="00F51672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51672" w:rsidRPr="00672D63">
        <w:rPr>
          <w:rFonts w:ascii="Times New Roman" w:hAnsi="Times New Roman"/>
          <w:b/>
          <w:sz w:val="24"/>
          <w:szCs w:val="24"/>
        </w:rPr>
        <w:t>.1</w:t>
      </w:r>
      <w:r w:rsidR="00F51672" w:rsidRPr="00672D63">
        <w:rPr>
          <w:rFonts w:ascii="Times New Roman" w:hAnsi="Times New Roman"/>
          <w:sz w:val="24"/>
          <w:szCs w:val="24"/>
        </w:rPr>
        <w:t>. A</w:t>
      </w:r>
      <w:r w:rsidR="00484FC5">
        <w:rPr>
          <w:rFonts w:ascii="Times New Roman" w:hAnsi="Times New Roman"/>
          <w:sz w:val="24"/>
          <w:szCs w:val="24"/>
        </w:rPr>
        <w:t>z adatkezelő</w:t>
      </w:r>
      <w:r w:rsidR="00F51672" w:rsidRPr="00672D63">
        <w:rPr>
          <w:rFonts w:ascii="Times New Roman" w:hAnsi="Times New Roman"/>
          <w:sz w:val="24"/>
          <w:szCs w:val="24"/>
        </w:rPr>
        <w:t xml:space="preserve"> a feladatai végrehajtása során a NAIH-</w:t>
      </w:r>
      <w:r w:rsidR="00484FC5">
        <w:rPr>
          <w:rFonts w:ascii="Times New Roman" w:hAnsi="Times New Roman"/>
          <w:sz w:val="24"/>
          <w:szCs w:val="24"/>
        </w:rPr>
        <w:t>h</w:t>
      </w:r>
      <w:r w:rsidR="00F51672" w:rsidRPr="00672D63">
        <w:rPr>
          <w:rFonts w:ascii="Times New Roman" w:hAnsi="Times New Roman"/>
          <w:sz w:val="24"/>
          <w:szCs w:val="24"/>
        </w:rPr>
        <w:t>al – annak megkeresése alapján – együttműködik.</w:t>
      </w:r>
    </w:p>
    <w:p w:rsidR="00F51672" w:rsidRDefault="00F51672" w:rsidP="00F51672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1672" w:rsidRPr="00793815" w:rsidRDefault="006D32CD" w:rsidP="00F51672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51672" w:rsidRPr="00793815">
        <w:rPr>
          <w:rFonts w:ascii="Times New Roman" w:hAnsi="Times New Roman"/>
          <w:b/>
          <w:sz w:val="24"/>
          <w:szCs w:val="24"/>
        </w:rPr>
        <w:t>.2</w:t>
      </w:r>
      <w:r w:rsidR="00F51672" w:rsidRPr="00793815">
        <w:rPr>
          <w:rFonts w:ascii="Times New Roman" w:hAnsi="Times New Roman"/>
          <w:sz w:val="24"/>
          <w:szCs w:val="24"/>
        </w:rPr>
        <w:t>. A</w:t>
      </w:r>
      <w:r w:rsidR="00484FC5">
        <w:rPr>
          <w:rFonts w:ascii="Times New Roman" w:hAnsi="Times New Roman"/>
          <w:sz w:val="24"/>
          <w:szCs w:val="24"/>
        </w:rPr>
        <w:t>z adatkezelő</w:t>
      </w:r>
      <w:r w:rsidR="00F51672" w:rsidRPr="00793815">
        <w:rPr>
          <w:rFonts w:ascii="Times New Roman" w:hAnsi="Times New Roman"/>
          <w:sz w:val="24"/>
          <w:szCs w:val="24"/>
        </w:rPr>
        <w:t xml:space="preserve"> gondoskodik jelen Tájékoztató felülvizsgálata és szükség szerint naprakésszé tétele iránt.</w:t>
      </w:r>
    </w:p>
    <w:p w:rsidR="00F51672" w:rsidRPr="00793815" w:rsidRDefault="00F51672" w:rsidP="00F516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672" w:rsidRDefault="00F51672" w:rsidP="00F51672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815">
        <w:rPr>
          <w:rFonts w:ascii="Times New Roman" w:hAnsi="Times New Roman"/>
          <w:b/>
          <w:sz w:val="24"/>
          <w:szCs w:val="24"/>
        </w:rPr>
        <w:t>6.3</w:t>
      </w:r>
      <w:r w:rsidRPr="00793815">
        <w:rPr>
          <w:rFonts w:ascii="Times New Roman" w:hAnsi="Times New Roman"/>
          <w:sz w:val="24"/>
          <w:szCs w:val="24"/>
        </w:rPr>
        <w:t>. Ha a</w:t>
      </w:r>
      <w:r w:rsidR="00484FC5">
        <w:rPr>
          <w:rFonts w:ascii="Times New Roman" w:hAnsi="Times New Roman"/>
          <w:sz w:val="24"/>
          <w:szCs w:val="24"/>
        </w:rPr>
        <w:t>z adatkezelő</w:t>
      </w:r>
      <w:r w:rsidRPr="00793815">
        <w:rPr>
          <w:rFonts w:ascii="Times New Roman" w:hAnsi="Times New Roman"/>
          <w:sz w:val="24"/>
          <w:szCs w:val="24"/>
        </w:rPr>
        <w:t xml:space="preserve"> a személyes adatokon a gyűjtésük céljától eltérő célból további adatkezelést kíván végezni, akkor erről az érintettet tájékoztatja, és ehhez előzetes, kifejezett hozzájárulását megszerzi, illetőleg lehetőséget biztosít számára, hogy a felhasználást megtiltsa.  </w:t>
      </w:r>
    </w:p>
    <w:p w:rsidR="002D08B3" w:rsidRDefault="002D08B3" w:rsidP="00F51672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08B3" w:rsidRPr="00793815" w:rsidRDefault="002D08B3" w:rsidP="00F51672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 2018. május 25.</w:t>
      </w:r>
    </w:p>
    <w:p w:rsidR="00F51672" w:rsidRPr="00793815" w:rsidRDefault="00F51672" w:rsidP="00F516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672" w:rsidRPr="00793815" w:rsidRDefault="00F51672" w:rsidP="00F516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672" w:rsidRDefault="00F51672" w:rsidP="00F5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672" w:rsidRDefault="00F51672" w:rsidP="00F5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672" w:rsidRPr="00780E36" w:rsidRDefault="00F51672" w:rsidP="002B5456">
      <w:pPr>
        <w:rPr>
          <w:rFonts w:ascii="Times New Roman" w:hAnsi="Times New Roman"/>
          <w:b/>
          <w:sz w:val="24"/>
          <w:szCs w:val="24"/>
        </w:rPr>
      </w:pPr>
      <w:r w:rsidRPr="00780E36">
        <w:rPr>
          <w:rFonts w:ascii="Times New Roman" w:hAnsi="Times New Roman"/>
          <w:b/>
          <w:sz w:val="24"/>
          <w:szCs w:val="24"/>
        </w:rPr>
        <w:t>Az adatvédelmi tisztviselő neve, elérhetősége</w:t>
      </w:r>
    </w:p>
    <w:p w:rsidR="00F51672" w:rsidRDefault="00F51672" w:rsidP="00F51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672" w:rsidRPr="00780E36" w:rsidRDefault="00F51672" w:rsidP="00F51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672" w:rsidRPr="00780E36" w:rsidRDefault="00F51672" w:rsidP="00F5167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0E3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é</w:t>
      </w:r>
      <w:r w:rsidRPr="00780E36">
        <w:rPr>
          <w:rFonts w:ascii="Times New Roman" w:hAnsi="Times New Roman"/>
          <w:b/>
          <w:sz w:val="24"/>
          <w:szCs w:val="24"/>
        </w:rPr>
        <w:t>v:</w:t>
      </w:r>
      <w:r w:rsidRPr="00780E36">
        <w:rPr>
          <w:rFonts w:ascii="Times New Roman" w:hAnsi="Times New Roman"/>
          <w:sz w:val="24"/>
          <w:szCs w:val="24"/>
        </w:rPr>
        <w:tab/>
      </w:r>
      <w:r w:rsidRPr="00780E36">
        <w:rPr>
          <w:rFonts w:ascii="Times New Roman" w:hAnsi="Times New Roman"/>
          <w:b/>
          <w:sz w:val="24"/>
          <w:szCs w:val="24"/>
        </w:rPr>
        <w:tab/>
      </w:r>
      <w:r w:rsidRPr="00780E36">
        <w:rPr>
          <w:rFonts w:ascii="Times New Roman" w:hAnsi="Times New Roman"/>
          <w:b/>
          <w:sz w:val="24"/>
          <w:szCs w:val="24"/>
        </w:rPr>
        <w:tab/>
      </w:r>
      <w:r w:rsidRPr="00780E36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Szüts Korinna</w:t>
      </w:r>
    </w:p>
    <w:p w:rsidR="00F51672" w:rsidRDefault="00F51672" w:rsidP="00F5167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Hivatali beosztás: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főosztályvezető</w:t>
      </w:r>
    </w:p>
    <w:p w:rsidR="00112A1E" w:rsidRDefault="00112A1E" w:rsidP="00F5167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Budapest Főváros X. kerület Kőbányai Polgármesteri Hivatal</w:t>
      </w:r>
    </w:p>
    <w:p w:rsidR="00F51672" w:rsidRPr="00780E36" w:rsidRDefault="00C43F02" w:rsidP="00F5167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Székhely:</w:t>
      </w:r>
      <w:r w:rsidR="00F51672" w:rsidRPr="00780E36">
        <w:rPr>
          <w:rFonts w:ascii="Times New Roman" w:hAnsi="Times New Roman"/>
          <w:sz w:val="24"/>
          <w:szCs w:val="24"/>
        </w:rPr>
        <w:tab/>
      </w:r>
      <w:r w:rsidR="00F51672" w:rsidRPr="00780E36">
        <w:rPr>
          <w:rFonts w:ascii="Times New Roman" w:hAnsi="Times New Roman"/>
          <w:sz w:val="24"/>
          <w:szCs w:val="24"/>
        </w:rPr>
        <w:tab/>
      </w:r>
      <w:r w:rsidR="00F51672" w:rsidRPr="00780E36">
        <w:rPr>
          <w:rFonts w:ascii="Times New Roman" w:hAnsi="Times New Roman"/>
          <w:sz w:val="24"/>
          <w:szCs w:val="24"/>
        </w:rPr>
        <w:tab/>
      </w:r>
      <w:r w:rsidR="00F51672">
        <w:rPr>
          <w:rFonts w:ascii="Times New Roman" w:hAnsi="Times New Roman"/>
          <w:sz w:val="24"/>
          <w:szCs w:val="24"/>
        </w:rPr>
        <w:t>1102</w:t>
      </w:r>
      <w:r w:rsidR="00F51672" w:rsidRPr="00780E36">
        <w:rPr>
          <w:rFonts w:ascii="Times New Roman" w:hAnsi="Times New Roman"/>
          <w:sz w:val="24"/>
          <w:szCs w:val="24"/>
        </w:rPr>
        <w:t xml:space="preserve"> Budapest, </w:t>
      </w:r>
      <w:r w:rsidR="00F51672">
        <w:rPr>
          <w:rFonts w:ascii="Times New Roman" w:hAnsi="Times New Roman"/>
          <w:sz w:val="24"/>
          <w:szCs w:val="24"/>
        </w:rPr>
        <w:t>Szent László tér 29.</w:t>
      </w:r>
    </w:p>
    <w:p w:rsidR="00C43F02" w:rsidRDefault="00C43F02" w:rsidP="00F5167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Postacím: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1475 Budapest 10., Pf. 35</w:t>
      </w:r>
    </w:p>
    <w:p w:rsidR="00F51672" w:rsidRPr="00780E36" w:rsidRDefault="00F51672" w:rsidP="00F5167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0E36">
        <w:rPr>
          <w:rFonts w:ascii="Times New Roman" w:hAnsi="Times New Roman"/>
          <w:sz w:val="24"/>
          <w:szCs w:val="24"/>
        </w:rPr>
        <w:t>Telefon:</w:t>
      </w:r>
      <w:r w:rsidRPr="00780E36">
        <w:rPr>
          <w:rFonts w:ascii="Times New Roman" w:hAnsi="Times New Roman"/>
          <w:sz w:val="24"/>
          <w:szCs w:val="24"/>
        </w:rPr>
        <w:tab/>
      </w:r>
      <w:r w:rsidRPr="00780E36">
        <w:rPr>
          <w:rFonts w:ascii="Times New Roman" w:hAnsi="Times New Roman"/>
          <w:sz w:val="24"/>
          <w:szCs w:val="24"/>
        </w:rPr>
        <w:tab/>
      </w:r>
      <w:r w:rsidRPr="00780E36">
        <w:rPr>
          <w:rFonts w:ascii="Times New Roman" w:hAnsi="Times New Roman"/>
          <w:sz w:val="24"/>
          <w:szCs w:val="24"/>
        </w:rPr>
        <w:tab/>
      </w:r>
      <w:r w:rsidRPr="00780E36">
        <w:rPr>
          <w:rFonts w:ascii="Times New Roman" w:hAnsi="Times New Roman"/>
          <w:bCs/>
          <w:iCs/>
          <w:sz w:val="24"/>
          <w:szCs w:val="24"/>
        </w:rPr>
        <w:t>+36 1 4</w:t>
      </w:r>
      <w:r>
        <w:rPr>
          <w:rFonts w:ascii="Times New Roman" w:hAnsi="Times New Roman"/>
          <w:bCs/>
          <w:iCs/>
          <w:sz w:val="24"/>
          <w:szCs w:val="24"/>
        </w:rPr>
        <w:t>338 175</w:t>
      </w:r>
    </w:p>
    <w:p w:rsidR="00F51672" w:rsidRPr="00780E36" w:rsidRDefault="00F51672" w:rsidP="00F5167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0E36">
        <w:rPr>
          <w:rFonts w:ascii="Times New Roman" w:hAnsi="Times New Roman"/>
          <w:sz w:val="24"/>
          <w:szCs w:val="24"/>
        </w:rPr>
        <w:t>E-mail:</w:t>
      </w:r>
      <w:r w:rsidRPr="00780E36">
        <w:rPr>
          <w:rFonts w:ascii="Times New Roman" w:hAnsi="Times New Roman"/>
          <w:sz w:val="24"/>
          <w:szCs w:val="24"/>
        </w:rPr>
        <w:tab/>
      </w:r>
      <w:r w:rsidRPr="00780E36">
        <w:rPr>
          <w:rFonts w:ascii="Times New Roman" w:hAnsi="Times New Roman"/>
          <w:sz w:val="24"/>
          <w:szCs w:val="24"/>
        </w:rPr>
        <w:tab/>
      </w:r>
      <w:r w:rsidRPr="00780E36">
        <w:rPr>
          <w:rFonts w:ascii="Times New Roman" w:hAnsi="Times New Roman"/>
          <w:sz w:val="24"/>
          <w:szCs w:val="24"/>
        </w:rPr>
        <w:tab/>
      </w:r>
      <w:hyperlink r:id="rId8" w:history="1">
        <w:r w:rsidR="00EF73E0" w:rsidRPr="004B67D8">
          <w:rPr>
            <w:rStyle w:val="Hiperhivatkozs"/>
            <w:rFonts w:ascii="Times New Roman" w:hAnsi="Times New Roman"/>
            <w:sz w:val="24"/>
            <w:szCs w:val="24"/>
          </w:rPr>
          <w:t>hivatal@kobanya.hu</w:t>
        </w:r>
      </w:hyperlink>
    </w:p>
    <w:sectPr w:rsidR="00F51672" w:rsidRPr="0078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CE7"/>
    <w:multiLevelType w:val="multilevel"/>
    <w:tmpl w:val="88FA4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1A605BE"/>
    <w:multiLevelType w:val="hybridMultilevel"/>
    <w:tmpl w:val="DFFEC6D6"/>
    <w:lvl w:ilvl="0" w:tplc="A69ACE2E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5526A"/>
    <w:multiLevelType w:val="hybridMultilevel"/>
    <w:tmpl w:val="EFC26F2A"/>
    <w:lvl w:ilvl="0" w:tplc="A69ACE2E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A69ACE2E">
      <w:start w:val="1"/>
      <w:numFmt w:val="lowerLetter"/>
      <w:lvlText w:val="%2)"/>
      <w:lvlJc w:val="left"/>
      <w:pPr>
        <w:ind w:left="1440" w:hanging="360"/>
      </w:pPr>
      <w:rPr>
        <w:rFonts w:cs="Times New Roman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B07C7A"/>
    <w:multiLevelType w:val="hybridMultilevel"/>
    <w:tmpl w:val="64C42F6E"/>
    <w:lvl w:ilvl="0" w:tplc="A69ACE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FC2374"/>
    <w:multiLevelType w:val="hybridMultilevel"/>
    <w:tmpl w:val="A8B4AE08"/>
    <w:lvl w:ilvl="0" w:tplc="4DF0681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A69ACE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937F46"/>
    <w:multiLevelType w:val="hybridMultilevel"/>
    <w:tmpl w:val="C8841F32"/>
    <w:lvl w:ilvl="0" w:tplc="1CBCA7B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82B3DB5"/>
    <w:multiLevelType w:val="hybridMultilevel"/>
    <w:tmpl w:val="2E5E3C70"/>
    <w:lvl w:ilvl="0" w:tplc="A69ACE2E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9ACE2E">
      <w:start w:val="1"/>
      <w:numFmt w:val="lowerLetter"/>
      <w:lvlText w:val="%3)"/>
      <w:lvlJc w:val="left"/>
      <w:pPr>
        <w:ind w:left="2160" w:hanging="180"/>
      </w:pPr>
      <w:rPr>
        <w:rFonts w:cs="Times New Roman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AA2371"/>
    <w:multiLevelType w:val="hybridMultilevel"/>
    <w:tmpl w:val="A386B6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9ACE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D4415"/>
    <w:multiLevelType w:val="hybridMultilevel"/>
    <w:tmpl w:val="53E04342"/>
    <w:lvl w:ilvl="0" w:tplc="8DEE49A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A69ACE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F34253"/>
    <w:multiLevelType w:val="hybridMultilevel"/>
    <w:tmpl w:val="32DC913C"/>
    <w:lvl w:ilvl="0" w:tplc="A69ACE2E">
      <w:start w:val="1"/>
      <w:numFmt w:val="lowerLetter"/>
      <w:lvlText w:val="%1)"/>
      <w:lvlJc w:val="left"/>
      <w:pPr>
        <w:ind w:left="1440" w:hanging="360"/>
      </w:pPr>
      <w:rPr>
        <w:rFonts w:cs="Times New Roman"/>
        <w:i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4D44B52"/>
    <w:multiLevelType w:val="hybridMultilevel"/>
    <w:tmpl w:val="6E88C082"/>
    <w:lvl w:ilvl="0" w:tplc="040E000F">
      <w:start w:val="1"/>
      <w:numFmt w:val="decimal"/>
      <w:lvlText w:val="%1."/>
      <w:lvlJc w:val="left"/>
      <w:pPr>
        <w:ind w:left="266" w:hanging="360"/>
      </w:pPr>
      <w:rPr>
        <w:rFonts w:cs="Times New Roman"/>
      </w:rPr>
    </w:lvl>
    <w:lvl w:ilvl="1" w:tplc="DE90F980">
      <w:start w:val="1"/>
      <w:numFmt w:val="lowerLetter"/>
      <w:lvlText w:val="%2)"/>
      <w:lvlJc w:val="left"/>
      <w:pPr>
        <w:ind w:left="986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170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42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14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6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58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0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026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72"/>
    <w:rsid w:val="000310FE"/>
    <w:rsid w:val="000314EC"/>
    <w:rsid w:val="00112A1E"/>
    <w:rsid w:val="001474BE"/>
    <w:rsid w:val="00180F01"/>
    <w:rsid w:val="00251CFA"/>
    <w:rsid w:val="0027218B"/>
    <w:rsid w:val="002B5456"/>
    <w:rsid w:val="002D08B3"/>
    <w:rsid w:val="003101B8"/>
    <w:rsid w:val="0046458F"/>
    <w:rsid w:val="004800AB"/>
    <w:rsid w:val="00484FC5"/>
    <w:rsid w:val="004A5B07"/>
    <w:rsid w:val="006D32CD"/>
    <w:rsid w:val="00725B7F"/>
    <w:rsid w:val="009B6C51"/>
    <w:rsid w:val="00A5764D"/>
    <w:rsid w:val="00B0113B"/>
    <w:rsid w:val="00C43F02"/>
    <w:rsid w:val="00D96468"/>
    <w:rsid w:val="00EF73E0"/>
    <w:rsid w:val="00F51672"/>
    <w:rsid w:val="00F71B42"/>
    <w:rsid w:val="00F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29BA"/>
  <w15:chartTrackingRefBased/>
  <w15:docId w15:val="{725F7E85-CFFB-483D-BEC4-B17E7A39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672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1672"/>
    <w:rPr>
      <w:rFonts w:cs="Times New Roman"/>
      <w:color w:val="0563C1" w:themeColor="hyperlink"/>
      <w:u w:val="single"/>
    </w:rPr>
  </w:style>
  <w:style w:type="paragraph" w:styleId="Listaszerbekezds">
    <w:name w:val="List Paragraph"/>
    <w:aliases w:val="Számozott lista 1,Listaszerű bekezdés 1. szint,List Paragraph1,Bullet Number,Welt L"/>
    <w:basedOn w:val="Norml"/>
    <w:link w:val="ListaszerbekezdsChar"/>
    <w:uiPriority w:val="34"/>
    <w:qFormat/>
    <w:rsid w:val="00F51672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1672"/>
    <w:rPr>
      <w:color w:val="808080"/>
      <w:shd w:val="clear" w:color="auto" w:fill="E6E6E6"/>
    </w:rPr>
  </w:style>
  <w:style w:type="character" w:customStyle="1" w:styleId="ListaszerbekezdsChar">
    <w:name w:val="Listaszerű bekezdés Char"/>
    <w:aliases w:val="Számozott lista 1 Char,Listaszerű bekezdés 1. szint Char,List Paragraph1 Char,Bullet Number Char,Welt L Char"/>
    <w:link w:val="Listaszerbekezds"/>
    <w:uiPriority w:val="34"/>
    <w:locked/>
    <w:rsid w:val="00A5764D"/>
    <w:rPr>
      <w:rFonts w:eastAsiaTheme="minorEastAsia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FC5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kobany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hivatal@kobanya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1593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EGERVARI</dc:creator>
  <cp:keywords/>
  <dc:description/>
  <cp:lastModifiedBy>Lenovo</cp:lastModifiedBy>
  <cp:revision>4</cp:revision>
  <cp:lastPrinted>2018-05-28T06:39:00Z</cp:lastPrinted>
  <dcterms:created xsi:type="dcterms:W3CDTF">2018-05-29T11:02:00Z</dcterms:created>
  <dcterms:modified xsi:type="dcterms:W3CDTF">2018-05-29T11:23:00Z</dcterms:modified>
</cp:coreProperties>
</file>